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55" w:rsidRPr="005235C3" w:rsidRDefault="00FF4F99" w:rsidP="00B67555">
      <w:pPr>
        <w:jc w:val="center"/>
        <w:rPr>
          <w:rFonts w:ascii="AR CENA" w:hAnsi="AR CENA" w:cs="Times New Roman"/>
          <w:b/>
          <w:sz w:val="32"/>
          <w:szCs w:val="32"/>
        </w:rPr>
      </w:pPr>
      <w:r w:rsidRPr="005235C3">
        <w:rPr>
          <w:rFonts w:ascii="AR CENA" w:hAnsi="AR CENA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1431925</wp:posOffset>
            </wp:positionH>
            <wp:positionV relativeFrom="paragraph">
              <wp:posOffset>580390</wp:posOffset>
            </wp:positionV>
            <wp:extent cx="2669540" cy="1931035"/>
            <wp:effectExtent l="19050" t="0" r="0" b="0"/>
            <wp:wrapThrough wrapText="bothSides">
              <wp:wrapPolygon edited="0">
                <wp:start x="9094" y="0"/>
                <wp:lineTo x="7245" y="213"/>
                <wp:lineTo x="2466" y="2557"/>
                <wp:lineTo x="2466" y="3409"/>
                <wp:lineTo x="462" y="6606"/>
                <wp:lineTo x="-154" y="9589"/>
                <wp:lineTo x="154" y="13638"/>
                <wp:lineTo x="1850" y="17473"/>
                <wp:lineTo x="5549" y="20456"/>
                <wp:lineTo x="6011" y="20670"/>
                <wp:lineTo x="8478" y="21309"/>
                <wp:lineTo x="9094" y="21309"/>
                <wp:lineTo x="12331" y="21309"/>
                <wp:lineTo x="12948" y="21309"/>
                <wp:lineTo x="15414" y="20670"/>
                <wp:lineTo x="15414" y="20456"/>
                <wp:lineTo x="15876" y="20456"/>
                <wp:lineTo x="19576" y="17473"/>
                <wp:lineTo x="19730" y="17047"/>
                <wp:lineTo x="21271" y="13851"/>
                <wp:lineTo x="21271" y="13638"/>
                <wp:lineTo x="21579" y="11081"/>
                <wp:lineTo x="21579" y="9589"/>
                <wp:lineTo x="21425" y="8524"/>
                <wp:lineTo x="20963" y="6819"/>
                <wp:lineTo x="21117" y="6819"/>
                <wp:lineTo x="19730" y="4475"/>
                <wp:lineTo x="19113" y="2770"/>
                <wp:lineTo x="14181" y="213"/>
                <wp:lineTo x="12331" y="0"/>
                <wp:lineTo x="9094" y="0"/>
              </wp:wrapPolygon>
            </wp:wrapThrough>
            <wp:docPr id="3" name="Obrázek 0" descr="8d17c0b75a_42827070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17c0b75a_42827070_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9540" cy="19310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B67555" w:rsidRPr="005235C3">
        <w:rPr>
          <w:rFonts w:ascii="AR CENA" w:hAnsi="AR CENA" w:cs="Times New Roman"/>
          <w:b/>
          <w:sz w:val="32"/>
          <w:szCs w:val="32"/>
        </w:rPr>
        <w:t xml:space="preserve">Dne </w:t>
      </w:r>
      <w:r w:rsidR="00B67555" w:rsidRPr="005235C3">
        <w:rPr>
          <w:rFonts w:ascii="AR CENA" w:hAnsi="AR CENA" w:cs="Times New Roman"/>
          <w:b/>
          <w:color w:val="FF0000"/>
          <w:sz w:val="32"/>
          <w:szCs w:val="32"/>
        </w:rPr>
        <w:t>5.</w:t>
      </w:r>
      <w:r w:rsidRPr="005235C3">
        <w:rPr>
          <w:rFonts w:ascii="AR CENA" w:hAnsi="AR CENA" w:cs="Times New Roman"/>
          <w:b/>
          <w:color w:val="FF0000"/>
          <w:sz w:val="32"/>
          <w:szCs w:val="32"/>
        </w:rPr>
        <w:t xml:space="preserve"> </w:t>
      </w:r>
      <w:r w:rsidR="00B67555" w:rsidRPr="005235C3">
        <w:rPr>
          <w:rFonts w:ascii="AR CENA" w:hAnsi="AR CENA" w:cs="Times New Roman"/>
          <w:b/>
          <w:color w:val="FF0000"/>
          <w:sz w:val="32"/>
          <w:szCs w:val="32"/>
        </w:rPr>
        <w:t>11.</w:t>
      </w:r>
      <w:r w:rsidRPr="005235C3">
        <w:rPr>
          <w:rFonts w:ascii="AR CENA" w:hAnsi="AR CENA" w:cs="Times New Roman"/>
          <w:b/>
          <w:color w:val="FF0000"/>
          <w:sz w:val="32"/>
          <w:szCs w:val="32"/>
        </w:rPr>
        <w:t xml:space="preserve"> </w:t>
      </w:r>
      <w:r w:rsidR="00B67555" w:rsidRPr="005235C3">
        <w:rPr>
          <w:rFonts w:ascii="AR CENA" w:hAnsi="AR CENA" w:cs="Times New Roman"/>
          <w:b/>
          <w:color w:val="FF0000"/>
          <w:sz w:val="32"/>
          <w:szCs w:val="32"/>
        </w:rPr>
        <w:t>2016</w:t>
      </w:r>
      <w:r w:rsidR="00B67555" w:rsidRPr="005235C3">
        <w:rPr>
          <w:rFonts w:ascii="AR CENA" w:hAnsi="AR CENA" w:cs="Times New Roman"/>
          <w:b/>
          <w:sz w:val="32"/>
          <w:szCs w:val="32"/>
        </w:rPr>
        <w:t xml:space="preserve"> po</w:t>
      </w:r>
      <w:r w:rsidR="00B67555" w:rsidRPr="005235C3">
        <w:rPr>
          <w:rFonts w:ascii="Times New Roman" w:hAnsi="Times New Roman" w:cs="Times New Roman"/>
          <w:b/>
          <w:sz w:val="32"/>
          <w:szCs w:val="32"/>
        </w:rPr>
        <w:t>ř</w:t>
      </w:r>
      <w:r w:rsidR="00B67555" w:rsidRPr="005235C3">
        <w:rPr>
          <w:rFonts w:ascii="AR CENA" w:hAnsi="AR CENA" w:cs="Times New Roman"/>
          <w:b/>
          <w:sz w:val="32"/>
          <w:szCs w:val="32"/>
        </w:rPr>
        <w:t xml:space="preserve">ádá JK </w:t>
      </w:r>
      <w:r w:rsidR="00B67555" w:rsidRPr="005235C3">
        <w:rPr>
          <w:rFonts w:ascii="Times New Roman" w:hAnsi="Times New Roman" w:cs="Times New Roman"/>
          <w:b/>
          <w:sz w:val="32"/>
          <w:szCs w:val="32"/>
        </w:rPr>
        <w:t>Č</w:t>
      </w:r>
      <w:r w:rsidR="00B67555" w:rsidRPr="005235C3">
        <w:rPr>
          <w:rFonts w:ascii="AR CENA" w:hAnsi="AR CENA" w:cs="Times New Roman"/>
          <w:b/>
          <w:sz w:val="32"/>
          <w:szCs w:val="32"/>
        </w:rPr>
        <w:t xml:space="preserve">ZA Humpolec ve spolupráci se ŠS Humpolec a </w:t>
      </w:r>
      <w:r w:rsidR="00B67555" w:rsidRPr="005235C3">
        <w:rPr>
          <w:rFonts w:ascii="Times New Roman" w:hAnsi="Times New Roman" w:cs="Times New Roman"/>
          <w:b/>
          <w:sz w:val="32"/>
          <w:szCs w:val="32"/>
        </w:rPr>
        <w:t>Č</w:t>
      </w:r>
      <w:r w:rsidR="00B67555" w:rsidRPr="005235C3">
        <w:rPr>
          <w:rFonts w:ascii="AR CENA" w:hAnsi="AR CENA" w:cs="Times New Roman"/>
          <w:b/>
          <w:sz w:val="32"/>
          <w:szCs w:val="32"/>
        </w:rPr>
        <w:t>ZA Humpolec tradi</w:t>
      </w:r>
      <w:r w:rsidR="00B67555" w:rsidRPr="005235C3">
        <w:rPr>
          <w:rFonts w:ascii="Times New Roman" w:hAnsi="Times New Roman" w:cs="Times New Roman"/>
          <w:b/>
          <w:sz w:val="32"/>
          <w:szCs w:val="32"/>
        </w:rPr>
        <w:t>č</w:t>
      </w:r>
      <w:r w:rsidR="00B67555" w:rsidRPr="005235C3">
        <w:rPr>
          <w:rFonts w:ascii="AR CENA" w:hAnsi="AR CENA" w:cs="Times New Roman"/>
          <w:b/>
          <w:sz w:val="32"/>
          <w:szCs w:val="32"/>
        </w:rPr>
        <w:t>ní Hubertovu jízdu.</w:t>
      </w:r>
    </w:p>
    <w:p w:rsidR="00B67555" w:rsidRDefault="00FF4F99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0.05pt;margin-top:5.75pt;width:180.65pt;height:89.7pt;z-index:25166438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FF4F99" w:rsidRPr="00FF4F99" w:rsidRDefault="00FF4F99" w:rsidP="00FF4F99">
                  <w:pPr>
                    <w:rPr>
                      <w:b/>
                    </w:rPr>
                  </w:pPr>
                  <w:r w:rsidRPr="00FF4F99">
                    <w:rPr>
                      <w:b/>
                    </w:rPr>
                    <w:t xml:space="preserve">Účastnický </w:t>
                  </w:r>
                  <w:proofErr w:type="gramStart"/>
                  <w:r w:rsidRPr="00FF4F99">
                    <w:rPr>
                      <w:b/>
                    </w:rPr>
                    <w:t>poplatek : 100</w:t>
                  </w:r>
                  <w:proofErr w:type="gramEnd"/>
                  <w:r w:rsidRPr="00FF4F99">
                    <w:rPr>
                      <w:b/>
                    </w:rPr>
                    <w:t xml:space="preserve"> Kč za dvojici – v ceně mašle a malé občerstvení.</w:t>
                  </w:r>
                </w:p>
                <w:p w:rsidR="00FF4F99" w:rsidRDefault="00FF4F99"/>
              </w:txbxContent>
            </v:textbox>
          </v:shape>
        </w:pict>
      </w:r>
      <w:r w:rsidRPr="00FF4F99">
        <w:rPr>
          <w:b/>
          <w:noProof/>
        </w:rPr>
        <w:pict>
          <v:shape id="_x0000_s1026" type="#_x0000_t202" style="position:absolute;margin-left:-74.6pt;margin-top:12.8pt;width:213pt;height:31.15pt;z-index:251660288;mso-width-relative:margin;mso-height-relative:margin" filled="f" stroked="f">
            <v:textbox>
              <w:txbxContent>
                <w:p w:rsidR="00FF4F99" w:rsidRPr="00FF4F99" w:rsidRDefault="00FF4F99" w:rsidP="00FF4F99">
                  <w:pPr>
                    <w:rPr>
                      <w:b/>
                    </w:rPr>
                  </w:pPr>
                  <w:r w:rsidRPr="00FF4F99">
                    <w:rPr>
                      <w:b/>
                    </w:rPr>
                    <w:t>Sraz účastníků v </w:t>
                  </w:r>
                  <w:r w:rsidRPr="005235C3">
                    <w:rPr>
                      <w:b/>
                      <w:color w:val="FF0000"/>
                    </w:rPr>
                    <w:t>10:00</w:t>
                  </w:r>
                  <w:r w:rsidR="005235C3">
                    <w:rPr>
                      <w:b/>
                    </w:rPr>
                    <w:t xml:space="preserve"> </w:t>
                  </w:r>
                  <w:r w:rsidRPr="00FF4F99">
                    <w:rPr>
                      <w:b/>
                    </w:rPr>
                    <w:t xml:space="preserve">na závodišti </w:t>
                  </w:r>
                  <w:proofErr w:type="spellStart"/>
                  <w:r w:rsidRPr="00FF4F99">
                    <w:rPr>
                      <w:b/>
                    </w:rPr>
                    <w:t>Dusilov</w:t>
                  </w:r>
                  <w:proofErr w:type="spellEnd"/>
                  <w:r w:rsidRPr="00FF4F9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FF4F99" w:rsidRDefault="00FF4F99">
      <w:pPr>
        <w:rPr>
          <w:b/>
        </w:rPr>
      </w:pPr>
      <w:r w:rsidRPr="00FF4F99">
        <w:rPr>
          <w:b/>
          <w:noProof/>
        </w:rPr>
        <w:pict>
          <v:shape id="_x0000_s1027" type="#_x0000_t202" style="position:absolute;margin-left:-74.6pt;margin-top:11.15pt;width:181.45pt;height:58.1pt;z-index:25166233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FF4F99" w:rsidRPr="00FF4F99" w:rsidRDefault="00FF4F99" w:rsidP="00FF4F99">
                  <w:pPr>
                    <w:jc w:val="both"/>
                    <w:rPr>
                      <w:b/>
                    </w:rPr>
                  </w:pPr>
                  <w:r w:rsidRPr="00FF4F99">
                    <w:rPr>
                      <w:b/>
                    </w:rPr>
                    <w:t xml:space="preserve">V 11:00 začátek Hubertovy jízdy. </w:t>
                  </w:r>
                </w:p>
                <w:p w:rsidR="00FF4F99" w:rsidRPr="00FF4F99" w:rsidRDefault="00FF4F99" w:rsidP="00FF4F99">
                  <w:pPr>
                    <w:jc w:val="both"/>
                    <w:rPr>
                      <w:b/>
                    </w:rPr>
                  </w:pPr>
                  <w:r w:rsidRPr="00FF4F99">
                    <w:rPr>
                      <w:b/>
                    </w:rPr>
                    <w:t>Kočáry vítány.</w:t>
                  </w:r>
                </w:p>
              </w:txbxContent>
            </v:textbox>
          </v:shape>
        </w:pict>
      </w:r>
    </w:p>
    <w:p w:rsidR="00FF4F99" w:rsidRDefault="00FF4F99">
      <w:pPr>
        <w:rPr>
          <w:b/>
        </w:rPr>
      </w:pPr>
      <w:r>
        <w:rPr>
          <w:noProof/>
        </w:rPr>
        <w:pict>
          <v:shape id="_x0000_s1029" type="#_x0000_t202" style="position:absolute;margin-left:320.85pt;margin-top:10.85pt;width:180.6pt;height:74.3pt;z-index:25166643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FF4F99" w:rsidRPr="005235C3" w:rsidRDefault="00FF4F99" w:rsidP="00FF4F99">
                  <w:pPr>
                    <w:rPr>
                      <w:b/>
                    </w:rPr>
                  </w:pPr>
                  <w:r w:rsidRPr="005235C3">
                    <w:rPr>
                      <w:b/>
                    </w:rPr>
                    <w:t xml:space="preserve">Diváci srdečně zváni. Občerstvení zajištěno. </w:t>
                  </w:r>
                </w:p>
                <w:p w:rsidR="00FF4F99" w:rsidRDefault="00FF4F99"/>
              </w:txbxContent>
            </v:textbox>
          </v:shape>
        </w:pict>
      </w:r>
    </w:p>
    <w:p w:rsidR="00FF4F99" w:rsidRDefault="00FF4F99">
      <w:pPr>
        <w:rPr>
          <w:b/>
        </w:rPr>
      </w:pPr>
    </w:p>
    <w:p w:rsidR="00FF4F99" w:rsidRDefault="00FF4F99">
      <w:pPr>
        <w:rPr>
          <w:b/>
        </w:rPr>
      </w:pPr>
    </w:p>
    <w:p w:rsidR="00FF4F99" w:rsidRDefault="00FF4F99">
      <w:pPr>
        <w:rPr>
          <w:b/>
        </w:rPr>
      </w:pPr>
      <w:r w:rsidRPr="00FF4F99">
        <w:rPr>
          <w:b/>
          <w:noProof/>
        </w:rPr>
        <w:pict>
          <v:shape id="_x0000_s1031" type="#_x0000_t202" style="position:absolute;margin-left:159.95pt;margin-top:20.3pt;width:371.05pt;height:82.55pt;z-index:251670528;mso-height-percent:200;mso-height-percent:200;mso-width-relative:margin;mso-height-relative:margin" filled="f" stroked="f">
            <v:textbox style="mso-fit-shape-to-text:t">
              <w:txbxContent>
                <w:p w:rsidR="00FF4F99" w:rsidRPr="005235C3" w:rsidRDefault="00FF4F99" w:rsidP="00FF4F99">
                  <w:pPr>
                    <w:rPr>
                      <w:rFonts w:ascii="AR CENA" w:hAnsi="AR CENA"/>
                      <w:b/>
                      <w:color w:val="FF0000"/>
                      <w:sz w:val="28"/>
                      <w:szCs w:val="28"/>
                    </w:rPr>
                  </w:pPr>
                  <w:r w:rsidRPr="005235C3">
                    <w:rPr>
                      <w:rFonts w:ascii="AR CENA" w:hAnsi="AR CENA"/>
                      <w:b/>
                      <w:color w:val="FF0000"/>
                      <w:sz w:val="28"/>
                      <w:szCs w:val="28"/>
                    </w:rPr>
                    <w:t>Pozor! Všichni kon</w:t>
                  </w:r>
                  <w:r w:rsidRPr="005235C3">
                    <w:rPr>
                      <w:b/>
                      <w:color w:val="FF0000"/>
                      <w:sz w:val="28"/>
                      <w:szCs w:val="28"/>
                    </w:rPr>
                    <w:t>ě</w:t>
                  </w:r>
                  <w:r w:rsidRPr="005235C3">
                    <w:rPr>
                      <w:rFonts w:ascii="AR CENA" w:hAnsi="AR CENA"/>
                      <w:b/>
                      <w:color w:val="FF0000"/>
                      <w:sz w:val="28"/>
                      <w:szCs w:val="28"/>
                    </w:rPr>
                    <w:t xml:space="preserve"> musejí mít vyšet</w:t>
                  </w:r>
                  <w:r w:rsidRPr="005235C3">
                    <w:rPr>
                      <w:b/>
                      <w:color w:val="FF0000"/>
                      <w:sz w:val="28"/>
                      <w:szCs w:val="28"/>
                    </w:rPr>
                    <w:t>ř</w:t>
                  </w:r>
                  <w:r w:rsidRPr="005235C3">
                    <w:rPr>
                      <w:rFonts w:ascii="AR CENA" w:hAnsi="AR CENA"/>
                      <w:b/>
                      <w:color w:val="FF0000"/>
                      <w:sz w:val="28"/>
                      <w:szCs w:val="28"/>
                    </w:rPr>
                    <w:t>ení na AIE, ne starší 6 m</w:t>
                  </w:r>
                  <w:r w:rsidRPr="005235C3">
                    <w:rPr>
                      <w:b/>
                      <w:color w:val="FF0000"/>
                      <w:sz w:val="28"/>
                      <w:szCs w:val="28"/>
                    </w:rPr>
                    <w:t>ě</w:t>
                  </w:r>
                  <w:r w:rsidRPr="005235C3">
                    <w:rPr>
                      <w:rFonts w:ascii="AR CENA" w:hAnsi="AR CENA"/>
                      <w:b/>
                      <w:color w:val="FF0000"/>
                      <w:sz w:val="28"/>
                      <w:szCs w:val="28"/>
                    </w:rPr>
                    <w:t>síc</w:t>
                  </w:r>
                  <w:r w:rsidRPr="005235C3">
                    <w:rPr>
                      <w:b/>
                      <w:color w:val="FF0000"/>
                      <w:sz w:val="28"/>
                      <w:szCs w:val="28"/>
                    </w:rPr>
                    <w:t>ů</w:t>
                  </w:r>
                  <w:r w:rsidRPr="005235C3">
                    <w:rPr>
                      <w:rFonts w:ascii="AR CENA" w:hAnsi="AR CENA"/>
                      <w:b/>
                      <w:color w:val="FF0000"/>
                      <w:sz w:val="28"/>
                      <w:szCs w:val="28"/>
                    </w:rPr>
                    <w:t>.</w:t>
                  </w:r>
                </w:p>
                <w:p w:rsidR="00FF4F99" w:rsidRDefault="00FF4F99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69.45pt;margin-top:.55pt;width:360.35pt;height:58.1pt;z-index:251668480;mso-height-percent:200;mso-height-percent:200;mso-width-relative:margin;mso-height-relative:margin" filled="f" stroked="f">
            <v:textbox style="mso-fit-shape-to-text:t">
              <w:txbxContent>
                <w:p w:rsidR="00FF4F99" w:rsidRPr="00FF4F99" w:rsidRDefault="00FF4F99" w:rsidP="00FF4F99">
                  <w:pPr>
                    <w:rPr>
                      <w:b/>
                    </w:rPr>
                  </w:pPr>
                  <w:r w:rsidRPr="00FF4F99">
                    <w:rPr>
                      <w:b/>
                    </w:rPr>
                    <w:t>Ve večerních hodinách posezení v hospůdce na závodišti.</w:t>
                  </w:r>
                </w:p>
                <w:p w:rsidR="00FF4F99" w:rsidRDefault="00FF4F99"/>
              </w:txbxContent>
            </v:textbox>
          </v:shape>
        </w:pict>
      </w:r>
    </w:p>
    <w:p w:rsidR="00FF4F99" w:rsidRDefault="00FF4F99">
      <w:pPr>
        <w:rPr>
          <w:b/>
        </w:rPr>
      </w:pPr>
    </w:p>
    <w:p w:rsidR="00FF4F99" w:rsidRDefault="00FF4F99">
      <w:pPr>
        <w:rPr>
          <w:b/>
        </w:rPr>
      </w:pPr>
    </w:p>
    <w:p w:rsidR="00FF4F99" w:rsidRDefault="00FF4F99">
      <w:pPr>
        <w:rPr>
          <w:b/>
        </w:rPr>
      </w:pPr>
    </w:p>
    <w:p w:rsidR="00FF4F99" w:rsidRDefault="00FF4F99">
      <w:pPr>
        <w:rPr>
          <w:b/>
        </w:rPr>
      </w:pPr>
    </w:p>
    <w:p w:rsidR="00FF4F99" w:rsidRDefault="00FF4F99">
      <w:pPr>
        <w:rPr>
          <w:b/>
        </w:rPr>
      </w:pPr>
    </w:p>
    <w:p w:rsidR="00FF4F99" w:rsidRDefault="00FF4F99">
      <w:pPr>
        <w:rPr>
          <w:b/>
        </w:rPr>
      </w:pPr>
    </w:p>
    <w:sectPr w:rsidR="00FF4F99" w:rsidSect="006B6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67555"/>
    <w:rsid w:val="005235C3"/>
    <w:rsid w:val="00581388"/>
    <w:rsid w:val="006B609A"/>
    <w:rsid w:val="00B67555"/>
    <w:rsid w:val="00FF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0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2016-10-27T16:37:00Z</dcterms:created>
  <dcterms:modified xsi:type="dcterms:W3CDTF">2016-10-27T17:00:00Z</dcterms:modified>
</cp:coreProperties>
</file>